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0"/>
      </w:pPr>
      <w:r>
        <w:rPr>
          <w:rFonts w:hint="eastAsia" w:ascii="黑体" w:hAnsi="黑体" w:eastAsia="黑体" w:cs="黑体"/>
          <w:sz w:val="28"/>
          <w:szCs w:val="28"/>
        </w:rPr>
        <w:t>附件</w:t>
      </w:r>
    </w:p>
    <w:tbl>
      <w:tblPr>
        <w:tblStyle w:val="7"/>
        <w:tblpPr w:leftFromText="180" w:rightFromText="180" w:vertAnchor="text" w:horzAnchor="page" w:tblpX="1734" w:tblpY="1309"/>
        <w:tblOverlap w:val="never"/>
        <w:tblW w:w="8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835"/>
        <w:gridCol w:w="1428"/>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tcPr>
          <w:p>
            <w:pPr>
              <w:spacing w:afterLines="0"/>
              <w:jc w:val="center"/>
              <w:rPr>
                <w:rFonts w:ascii="仿宋" w:hAnsi="仿宋" w:eastAsia="仿宋"/>
                <w:b/>
                <w:sz w:val="28"/>
                <w:szCs w:val="28"/>
              </w:rPr>
            </w:pPr>
            <w:r>
              <w:rPr>
                <w:rFonts w:hint="eastAsia" w:ascii="仿宋" w:hAnsi="仿宋" w:eastAsia="仿宋"/>
                <w:b/>
                <w:sz w:val="28"/>
                <w:szCs w:val="28"/>
              </w:rPr>
              <w:t>企业名称</w:t>
            </w:r>
          </w:p>
        </w:tc>
        <w:tc>
          <w:tcPr>
            <w:tcW w:w="7087" w:type="dxa"/>
            <w:gridSpan w:val="3"/>
          </w:tcPr>
          <w:p>
            <w:pPr>
              <w:spacing w:afterLines="0"/>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spacing w:afterLines="0" w:line="460" w:lineRule="exact"/>
              <w:jc w:val="center"/>
              <w:rPr>
                <w:rFonts w:ascii="仿宋" w:hAnsi="仿宋" w:eastAsia="仿宋"/>
                <w:b/>
                <w:sz w:val="28"/>
                <w:szCs w:val="28"/>
              </w:rPr>
            </w:pPr>
            <w:r>
              <w:rPr>
                <w:rFonts w:hint="eastAsia" w:ascii="仿宋" w:hAnsi="仿宋" w:eastAsia="仿宋"/>
                <w:b/>
                <w:sz w:val="28"/>
                <w:szCs w:val="28"/>
              </w:rPr>
              <w:t>企业性质</w:t>
            </w:r>
          </w:p>
        </w:tc>
        <w:tc>
          <w:tcPr>
            <w:tcW w:w="7087" w:type="dxa"/>
            <w:gridSpan w:val="3"/>
          </w:tcPr>
          <w:p>
            <w:pPr>
              <w:spacing w:afterLines="0"/>
              <w:jc w:val="center"/>
              <w:rPr>
                <w:rFonts w:ascii="仿宋" w:hAnsi="仿宋" w:eastAsia="仿宋" w:cs="仿宋"/>
                <w:b/>
                <w:sz w:val="28"/>
                <w:szCs w:val="28"/>
              </w:rPr>
            </w:pPr>
            <w:r>
              <w:rPr>
                <w:rFonts w:hint="eastAsia" w:ascii="仿宋" w:hAnsi="仿宋" w:eastAsia="仿宋"/>
                <w:b/>
                <w:sz w:val="28"/>
                <w:szCs w:val="28"/>
              </w:rPr>
              <w:t>事业单</w:t>
            </w:r>
            <w:bookmarkStart w:id="0" w:name="_GoBack"/>
            <w:bookmarkEnd w:id="0"/>
            <w:r>
              <w:rPr>
                <w:rFonts w:hint="eastAsia" w:ascii="仿宋" w:hAnsi="仿宋" w:eastAsia="仿宋"/>
                <w:b/>
                <w:sz w:val="28"/>
                <w:szCs w:val="28"/>
              </w:rPr>
              <w:t>位</w:t>
            </w:r>
            <w:r>
              <w:rPr>
                <w:rFonts w:ascii="Comic Sans MS" w:hAnsi="Comic Sans MS" w:eastAsia="仿宋" w:cs="Comic Sans MS"/>
                <w:b/>
                <w:sz w:val="28"/>
                <w:szCs w:val="28"/>
              </w:rPr>
              <w:sym w:font="Wingdings 2" w:char="00A3"/>
            </w:r>
            <w:r>
              <w:rPr>
                <w:rFonts w:hint="eastAsia" w:ascii="Comic Sans MS" w:hAnsi="Comic Sans MS" w:eastAsia="仿宋" w:cs="Comic Sans MS"/>
                <w:b/>
                <w:sz w:val="28"/>
                <w:szCs w:val="28"/>
              </w:rPr>
              <w:t xml:space="preserve"> 央企</w:t>
            </w:r>
            <w:r>
              <w:rPr>
                <w:rFonts w:ascii="Comic Sans MS" w:hAnsi="Comic Sans MS" w:eastAsia="仿宋" w:cs="Comic Sans MS"/>
                <w:b/>
                <w:sz w:val="28"/>
                <w:szCs w:val="28"/>
              </w:rPr>
              <w:sym w:font="Wingdings 2" w:char="00A3"/>
            </w:r>
            <w:r>
              <w:rPr>
                <w:rFonts w:hint="eastAsia" w:ascii="Comic Sans MS" w:hAnsi="Comic Sans MS" w:eastAsia="仿宋" w:cs="Comic Sans MS"/>
                <w:b/>
                <w:sz w:val="28"/>
                <w:szCs w:val="28"/>
              </w:rPr>
              <w:t xml:space="preserve"> 国企</w:t>
            </w:r>
            <w:r>
              <w:rPr>
                <w:rFonts w:ascii="Comic Sans MS" w:hAnsi="Comic Sans MS" w:eastAsia="仿宋" w:cs="Comic Sans MS"/>
                <w:b/>
                <w:sz w:val="28"/>
                <w:szCs w:val="28"/>
              </w:rPr>
              <w:sym w:font="Wingdings 2" w:char="00A3"/>
            </w:r>
            <w:r>
              <w:rPr>
                <w:rFonts w:hint="eastAsia" w:ascii="Comic Sans MS" w:hAnsi="Comic Sans MS" w:eastAsia="仿宋" w:cs="Comic Sans MS"/>
                <w:b/>
                <w:sz w:val="28"/>
                <w:szCs w:val="28"/>
              </w:rPr>
              <w:t xml:space="preserve"> 外资（合资）企业</w:t>
            </w:r>
            <w:r>
              <w:rPr>
                <w:rFonts w:ascii="Comic Sans MS" w:hAnsi="Comic Sans MS" w:eastAsia="仿宋" w:cs="Comic Sans MS"/>
                <w:b/>
                <w:sz w:val="28"/>
                <w:szCs w:val="28"/>
              </w:rPr>
              <w:sym w:font="Wingdings 2" w:char="00A3"/>
            </w:r>
            <w:r>
              <w:rPr>
                <w:rFonts w:hint="eastAsia" w:ascii="Comic Sans MS" w:hAnsi="Comic Sans MS" w:eastAsia="仿宋" w:cs="Comic Sans MS"/>
                <w:b/>
                <w:sz w:val="28"/>
                <w:szCs w:val="28"/>
              </w:rPr>
              <w:t xml:space="preserve"> 民营企业</w:t>
            </w:r>
            <w:r>
              <w:rPr>
                <w:rFonts w:ascii="Comic Sans MS" w:hAnsi="Comic Sans MS" w:eastAsia="仿宋" w:cs="Comic Sans MS"/>
                <w:b/>
                <w:sz w:val="28"/>
                <w:szCs w:val="2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spacing w:afterLines="0"/>
              <w:jc w:val="center"/>
              <w:rPr>
                <w:rFonts w:ascii="仿宋" w:hAnsi="仿宋" w:eastAsia="仿宋"/>
                <w:b/>
                <w:sz w:val="28"/>
                <w:szCs w:val="28"/>
              </w:rPr>
            </w:pPr>
            <w:r>
              <w:rPr>
                <w:rFonts w:hint="eastAsia" w:ascii="仿宋" w:hAnsi="仿宋" w:eastAsia="仿宋"/>
                <w:b/>
                <w:sz w:val="28"/>
                <w:szCs w:val="28"/>
              </w:rPr>
              <w:t>经营地点</w:t>
            </w:r>
          </w:p>
        </w:tc>
        <w:tc>
          <w:tcPr>
            <w:tcW w:w="3835" w:type="dxa"/>
          </w:tcPr>
          <w:p>
            <w:pPr>
              <w:spacing w:afterLines="0"/>
              <w:jc w:val="center"/>
              <w:rPr>
                <w:rFonts w:ascii="仿宋" w:hAnsi="仿宋" w:eastAsia="仿宋"/>
                <w:b/>
                <w:sz w:val="28"/>
                <w:szCs w:val="28"/>
              </w:rPr>
            </w:pPr>
          </w:p>
        </w:tc>
        <w:tc>
          <w:tcPr>
            <w:tcW w:w="1428" w:type="dxa"/>
          </w:tcPr>
          <w:p>
            <w:pPr>
              <w:spacing w:afterLines="0"/>
              <w:jc w:val="center"/>
              <w:rPr>
                <w:rFonts w:ascii="仿宋" w:hAnsi="仿宋" w:eastAsia="仿宋"/>
                <w:b/>
                <w:sz w:val="28"/>
                <w:szCs w:val="28"/>
              </w:rPr>
            </w:pPr>
            <w:r>
              <w:rPr>
                <w:rFonts w:hint="eastAsia" w:ascii="仿宋" w:hAnsi="仿宋" w:eastAsia="仿宋"/>
                <w:b/>
                <w:sz w:val="28"/>
                <w:szCs w:val="28"/>
              </w:rPr>
              <w:t>联系电话</w:t>
            </w:r>
          </w:p>
        </w:tc>
        <w:tc>
          <w:tcPr>
            <w:tcW w:w="1824" w:type="dxa"/>
          </w:tcPr>
          <w:p>
            <w:pPr>
              <w:spacing w:afterLines="0"/>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548" w:type="dxa"/>
            <w:vAlign w:val="center"/>
          </w:tcPr>
          <w:p>
            <w:pPr>
              <w:spacing w:afterLines="0"/>
              <w:jc w:val="center"/>
              <w:rPr>
                <w:rFonts w:ascii="仿宋" w:hAnsi="仿宋" w:eastAsia="仿宋"/>
                <w:b/>
                <w:sz w:val="28"/>
                <w:szCs w:val="28"/>
              </w:rPr>
            </w:pPr>
            <w:r>
              <w:rPr>
                <w:rFonts w:hint="eastAsia" w:ascii="仿宋" w:hAnsi="仿宋" w:eastAsia="仿宋"/>
                <w:b/>
                <w:sz w:val="28"/>
                <w:szCs w:val="28"/>
              </w:rPr>
              <w:t>企业基本</w:t>
            </w:r>
          </w:p>
          <w:p>
            <w:pPr>
              <w:spacing w:afterLines="0"/>
              <w:jc w:val="center"/>
              <w:rPr>
                <w:rFonts w:ascii="仿宋" w:hAnsi="仿宋" w:eastAsia="仿宋"/>
                <w:b/>
                <w:sz w:val="28"/>
                <w:szCs w:val="28"/>
              </w:rPr>
            </w:pPr>
            <w:r>
              <w:rPr>
                <w:rFonts w:hint="eastAsia" w:ascii="仿宋" w:hAnsi="仿宋" w:eastAsia="仿宋"/>
                <w:b/>
                <w:sz w:val="28"/>
                <w:szCs w:val="28"/>
              </w:rPr>
              <w:t>情况简介</w:t>
            </w:r>
          </w:p>
        </w:tc>
        <w:tc>
          <w:tcPr>
            <w:tcW w:w="7087" w:type="dxa"/>
            <w:gridSpan w:val="3"/>
          </w:tcPr>
          <w:p>
            <w:pPr>
              <w:spacing w:afterLines="0"/>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35" w:type="dxa"/>
            <w:gridSpan w:val="4"/>
          </w:tcPr>
          <w:p>
            <w:pPr>
              <w:spacing w:afterLines="0"/>
              <w:ind w:firstLine="133" w:firstLineChars="50"/>
              <w:jc w:val="center"/>
              <w:rPr>
                <w:rFonts w:ascii="仿宋" w:hAnsi="仿宋" w:eastAsia="仿宋"/>
                <w:b/>
                <w:sz w:val="28"/>
                <w:szCs w:val="28"/>
              </w:rPr>
            </w:pPr>
            <w:r>
              <w:rPr>
                <w:rFonts w:hint="eastAsia" w:ascii="仿宋" w:hAnsi="仿宋" w:eastAsia="仿宋"/>
                <w:b/>
                <w:sz w:val="28"/>
                <w:szCs w:val="28"/>
              </w:rPr>
              <w:t>招聘信息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7" w:hRule="exact"/>
          <w:jc w:val="center"/>
        </w:trPr>
        <w:tc>
          <w:tcPr>
            <w:tcW w:w="8635" w:type="dxa"/>
            <w:gridSpan w:val="4"/>
            <w:vAlign w:val="center"/>
          </w:tcPr>
          <w:p>
            <w:pPr>
              <w:numPr>
                <w:ilvl w:val="0"/>
                <w:numId w:val="1"/>
              </w:numPr>
              <w:spacing w:afterLines="0"/>
              <w:jc w:val="left"/>
              <w:rPr>
                <w:rFonts w:ascii="宋体" w:hAnsi="宋体" w:cs="宋体"/>
                <w:b/>
                <w:bCs/>
                <w:sz w:val="32"/>
                <w:szCs w:val="32"/>
              </w:rPr>
            </w:pPr>
            <w:r>
              <w:rPr>
                <w:rFonts w:hint="eastAsia" w:ascii="宋体" w:hAnsi="宋体" w:cs="宋体"/>
                <w:b/>
                <w:bCs/>
                <w:sz w:val="32"/>
                <w:szCs w:val="32"/>
              </w:rPr>
              <w:t>单位名称</w:t>
            </w:r>
          </w:p>
          <w:p>
            <w:pPr>
              <w:numPr>
                <w:ilvl w:val="0"/>
                <w:numId w:val="1"/>
              </w:numPr>
              <w:spacing w:afterLines="0"/>
              <w:jc w:val="left"/>
              <w:rPr>
                <w:rFonts w:ascii="宋体" w:hAnsi="宋体" w:cs="宋体"/>
                <w:b/>
                <w:bCs/>
                <w:sz w:val="32"/>
                <w:szCs w:val="32"/>
              </w:rPr>
            </w:pPr>
            <w:r>
              <w:rPr>
                <w:rFonts w:hint="eastAsia" w:ascii="宋体" w:hAnsi="宋体" w:cs="宋体"/>
                <w:b/>
                <w:bCs/>
                <w:sz w:val="32"/>
                <w:szCs w:val="32"/>
              </w:rPr>
              <w:t>单位简介</w:t>
            </w:r>
          </w:p>
          <w:p>
            <w:pPr>
              <w:spacing w:afterLines="0"/>
              <w:jc w:val="left"/>
              <w:rPr>
                <w:rFonts w:ascii="宋体" w:hAnsi="宋体" w:cs="宋体"/>
                <w:sz w:val="28"/>
                <w:szCs w:val="28"/>
              </w:rPr>
            </w:pPr>
            <w:r>
              <w:rPr>
                <w:rFonts w:hint="eastAsia" w:ascii="宋体" w:hAnsi="宋体" w:cs="宋体"/>
                <w:sz w:val="28"/>
                <w:szCs w:val="28"/>
              </w:rPr>
              <w:t>（100字以内）</w:t>
            </w:r>
          </w:p>
          <w:p>
            <w:pPr>
              <w:numPr>
                <w:ilvl w:val="0"/>
                <w:numId w:val="1"/>
              </w:numPr>
              <w:spacing w:afterLines="0"/>
              <w:jc w:val="left"/>
              <w:rPr>
                <w:rFonts w:ascii="宋体" w:hAnsi="宋体" w:cs="宋体"/>
                <w:b/>
                <w:bCs/>
                <w:sz w:val="32"/>
                <w:szCs w:val="32"/>
              </w:rPr>
            </w:pPr>
            <w:r>
              <w:rPr>
                <w:rFonts w:hint="eastAsia" w:ascii="宋体" w:hAnsi="宋体" w:cs="宋体"/>
                <w:b/>
                <w:bCs/>
                <w:sz w:val="32"/>
                <w:szCs w:val="32"/>
              </w:rPr>
              <w:t>招聘信息（请按以下样例填写）</w:t>
            </w:r>
          </w:p>
          <w:p>
            <w:pPr>
              <w:numPr>
                <w:ilvl w:val="0"/>
                <w:numId w:val="2"/>
              </w:numPr>
              <w:spacing w:afterLines="0"/>
              <w:jc w:val="left"/>
              <w:rPr>
                <w:rFonts w:ascii="宋体" w:hAnsi="宋体" w:cs="宋体"/>
                <w:sz w:val="28"/>
                <w:szCs w:val="28"/>
              </w:rPr>
            </w:pPr>
            <w:r>
              <w:rPr>
                <w:rFonts w:hint="eastAsia" w:ascii="宋体" w:hAnsi="宋体" w:cs="宋体"/>
                <w:sz w:val="28"/>
                <w:szCs w:val="28"/>
              </w:rPr>
              <w:t>（岗位）文员 (人数)2人</w:t>
            </w:r>
          </w:p>
          <w:p>
            <w:pPr>
              <w:spacing w:afterLines="0"/>
              <w:jc w:val="left"/>
              <w:rPr>
                <w:rFonts w:ascii="宋体" w:hAnsi="宋体" w:cs="宋体"/>
                <w:sz w:val="28"/>
                <w:szCs w:val="28"/>
              </w:rPr>
            </w:pPr>
            <w:r>
              <w:rPr>
                <w:rFonts w:hint="eastAsia" w:ascii="宋体" w:hAnsi="宋体" w:cs="宋体"/>
                <w:sz w:val="28"/>
                <w:szCs w:val="28"/>
              </w:rPr>
              <w:t>（要求）大专以上学历，...，</w:t>
            </w:r>
          </w:p>
          <w:p>
            <w:pPr>
              <w:spacing w:afterLines="0"/>
              <w:jc w:val="left"/>
              <w:rPr>
                <w:rFonts w:ascii="宋体" w:hAnsi="宋体" w:cs="宋体"/>
                <w:sz w:val="28"/>
                <w:szCs w:val="28"/>
              </w:rPr>
            </w:pPr>
            <w:r>
              <w:rPr>
                <w:rFonts w:hint="eastAsia" w:ascii="宋体" w:hAnsi="宋体" w:cs="宋体"/>
                <w:sz w:val="28"/>
                <w:szCs w:val="28"/>
              </w:rPr>
              <w:t>（待遇）2500元/月，...</w:t>
            </w:r>
          </w:p>
          <w:p>
            <w:pPr>
              <w:spacing w:afterLines="0"/>
              <w:jc w:val="left"/>
              <w:rPr>
                <w:rFonts w:ascii="宋体" w:hAnsi="宋体" w:cs="宋体"/>
                <w:b/>
                <w:bCs/>
                <w:sz w:val="32"/>
                <w:szCs w:val="32"/>
              </w:rPr>
            </w:pPr>
            <w:r>
              <w:rPr>
                <w:rFonts w:hint="eastAsia" w:ascii="宋体" w:hAnsi="宋体" w:cs="宋体"/>
                <w:sz w:val="28"/>
                <w:szCs w:val="28"/>
              </w:rPr>
              <w:t>2、</w:t>
            </w:r>
          </w:p>
          <w:p>
            <w:pPr>
              <w:numPr>
                <w:ilvl w:val="0"/>
                <w:numId w:val="1"/>
              </w:numPr>
              <w:spacing w:afterLines="0"/>
              <w:jc w:val="left"/>
              <w:rPr>
                <w:rFonts w:ascii="宋体" w:hAnsi="宋体" w:cs="宋体"/>
                <w:b/>
                <w:bCs/>
                <w:sz w:val="32"/>
                <w:szCs w:val="32"/>
              </w:rPr>
            </w:pPr>
            <w:r>
              <w:rPr>
                <w:rFonts w:hint="eastAsia" w:ascii="宋体" w:hAnsi="宋体" w:cs="宋体"/>
                <w:b/>
                <w:bCs/>
                <w:sz w:val="32"/>
                <w:szCs w:val="32"/>
              </w:rPr>
              <w:t>联系方式</w:t>
            </w:r>
          </w:p>
          <w:p>
            <w:pPr>
              <w:spacing w:afterLines="0"/>
              <w:jc w:val="left"/>
              <w:rPr>
                <w:rFonts w:ascii="宋体" w:hAnsi="宋体" w:cs="宋体"/>
                <w:sz w:val="28"/>
                <w:szCs w:val="28"/>
              </w:rPr>
            </w:pPr>
            <w:r>
              <w:rPr>
                <w:rFonts w:hint="eastAsia" w:ascii="宋体" w:hAnsi="宋体" w:cs="宋体"/>
                <w:sz w:val="28"/>
                <w:szCs w:val="28"/>
              </w:rPr>
              <w:t>联系人：</w:t>
            </w:r>
          </w:p>
          <w:p>
            <w:pPr>
              <w:spacing w:afterLines="0"/>
              <w:jc w:val="left"/>
              <w:rPr>
                <w:rFonts w:ascii="仿宋" w:hAnsi="仿宋" w:eastAsia="仿宋"/>
                <w:bCs/>
                <w:sz w:val="28"/>
                <w:szCs w:val="28"/>
              </w:rPr>
            </w:pPr>
            <w:r>
              <w:rPr>
                <w:rFonts w:hint="eastAsia" w:ascii="宋体" w:hAnsi="宋体" w:cs="宋体"/>
                <w:sz w:val="28"/>
                <w:szCs w:val="28"/>
              </w:rPr>
              <w:t>联系电话：</w:t>
            </w:r>
          </w:p>
        </w:tc>
      </w:tr>
    </w:tbl>
    <w:p>
      <w:pPr>
        <w:spacing w:afterLines="0" w:line="560" w:lineRule="exact"/>
        <w:jc w:val="center"/>
        <w:rPr>
          <w:rFonts w:ascii="Times New Roman" w:hAnsi="Times New Roman" w:eastAsia="仿宋_GB2312"/>
          <w:sz w:val="32"/>
          <w:szCs w:val="32"/>
        </w:rPr>
      </w:pPr>
      <w:r>
        <w:rPr>
          <w:rFonts w:hint="eastAsia" w:ascii="方正小标宋简体" w:hAnsi="方正小标宋简体" w:eastAsia="方正小标宋简体" w:cs="方正小标宋简体"/>
          <w:sz w:val="36"/>
          <w:szCs w:val="36"/>
        </w:rPr>
        <w:t>2019年河北雄安新区秋季大型人力资源招聘会暨京津冀家庭服务企业对接洽谈会参会单位报名表</w:t>
      </w:r>
    </w:p>
    <w:sectPr>
      <w:footerReference r:id="rId3" w:type="default"/>
      <w:pgSz w:w="11906" w:h="16838"/>
      <w:pgMar w:top="2098" w:right="1474" w:bottom="1984" w:left="1587" w:header="851" w:footer="992" w:gutter="0"/>
      <w:pgNumType w:fmt="numberInDash"/>
      <w:cols w:space="720" w:num="1"/>
      <w:docGrid w:type="linesAndChars" w:linePitch="621" w:charSpace="-28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Comic Sans MS">
    <w:panose1 w:val="030F0702030302020204"/>
    <w:charset w:val="00"/>
    <w:family w:val="script"/>
    <w:pitch w:val="default"/>
    <w:sig w:usb0="00000287" w:usb1="00000013" w:usb2="00000000" w:usb3="00000000" w:csb0="2000009F"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240"/>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path/>
          <v:fill on="f" focussize="0,0"/>
          <v:stroke on="f" weight="0.5pt" joinstyle="miter"/>
          <v:imagedata o:title=""/>
          <o:lock v:ext="edit"/>
          <v:textbox inset="0mm,0mm,0mm,0mm" style="mso-fit-shape-to-text:t;">
            <w:txbxContent>
              <w:p>
                <w:pPr>
                  <w:snapToGrid w:val="0"/>
                  <w:spacing w:after="24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- 4 -</w:t>
                </w:r>
                <w:r>
                  <w:rPr>
                    <w:rFonts w:hint="eastAsia" w:asciiTheme="majorEastAsia" w:hAnsiTheme="majorEastAsia" w:eastAsiaTheme="majorEastAsia" w:cstheme="majorEastAsia"/>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81BAD"/>
    <w:multiLevelType w:val="singleLevel"/>
    <w:tmpl w:val="3C781BAD"/>
    <w:lvl w:ilvl="0" w:tentative="0">
      <w:start w:val="1"/>
      <w:numFmt w:val="decimal"/>
      <w:suff w:val="nothing"/>
      <w:lvlText w:val="%1、"/>
      <w:lvlJc w:val="left"/>
    </w:lvl>
  </w:abstractNum>
  <w:abstractNum w:abstractNumId="1">
    <w:nsid w:val="5668F78E"/>
    <w:multiLevelType w:val="singleLevel"/>
    <w:tmpl w:val="5668F78E"/>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9"/>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E4C061B"/>
    <w:rsid w:val="000670EF"/>
    <w:rsid w:val="001F303E"/>
    <w:rsid w:val="00463B19"/>
    <w:rsid w:val="00BA744E"/>
    <w:rsid w:val="00BB59CC"/>
    <w:rsid w:val="027D1BDB"/>
    <w:rsid w:val="028D728E"/>
    <w:rsid w:val="02DC52DA"/>
    <w:rsid w:val="02DD4DD4"/>
    <w:rsid w:val="03866E51"/>
    <w:rsid w:val="03F75CFE"/>
    <w:rsid w:val="04B776DF"/>
    <w:rsid w:val="056D70F9"/>
    <w:rsid w:val="066401CD"/>
    <w:rsid w:val="06BB1C07"/>
    <w:rsid w:val="07201CA4"/>
    <w:rsid w:val="0779662D"/>
    <w:rsid w:val="07D15C1A"/>
    <w:rsid w:val="09F91C4C"/>
    <w:rsid w:val="0A211413"/>
    <w:rsid w:val="0AC02725"/>
    <w:rsid w:val="0AE27CAA"/>
    <w:rsid w:val="0BBA6B50"/>
    <w:rsid w:val="0DE528EC"/>
    <w:rsid w:val="0E3550F2"/>
    <w:rsid w:val="0E5D7AEE"/>
    <w:rsid w:val="0E6B53BE"/>
    <w:rsid w:val="0FB164DC"/>
    <w:rsid w:val="0FDC05AC"/>
    <w:rsid w:val="10A028FC"/>
    <w:rsid w:val="10EA5728"/>
    <w:rsid w:val="136238F9"/>
    <w:rsid w:val="138145F1"/>
    <w:rsid w:val="13997092"/>
    <w:rsid w:val="15230C61"/>
    <w:rsid w:val="166251DF"/>
    <w:rsid w:val="166D206C"/>
    <w:rsid w:val="17197EF0"/>
    <w:rsid w:val="171E71F0"/>
    <w:rsid w:val="17EE6A07"/>
    <w:rsid w:val="18DE61A3"/>
    <w:rsid w:val="19A019B2"/>
    <w:rsid w:val="19DF2243"/>
    <w:rsid w:val="19EB0661"/>
    <w:rsid w:val="1A0D44DA"/>
    <w:rsid w:val="1A25077C"/>
    <w:rsid w:val="1A7159D8"/>
    <w:rsid w:val="1AB0361F"/>
    <w:rsid w:val="1B875B90"/>
    <w:rsid w:val="1CE13F2A"/>
    <w:rsid w:val="1DDD42BF"/>
    <w:rsid w:val="1E4C061B"/>
    <w:rsid w:val="1ECD0A22"/>
    <w:rsid w:val="1F52611B"/>
    <w:rsid w:val="1F8F4D92"/>
    <w:rsid w:val="20E42AA4"/>
    <w:rsid w:val="217E1898"/>
    <w:rsid w:val="226D307C"/>
    <w:rsid w:val="23FC2B27"/>
    <w:rsid w:val="240C14F8"/>
    <w:rsid w:val="247F6681"/>
    <w:rsid w:val="24A746F2"/>
    <w:rsid w:val="24DB210F"/>
    <w:rsid w:val="25763CFF"/>
    <w:rsid w:val="259E662A"/>
    <w:rsid w:val="25D245E3"/>
    <w:rsid w:val="25EF2254"/>
    <w:rsid w:val="26DE4EA4"/>
    <w:rsid w:val="28086B5C"/>
    <w:rsid w:val="289E0EEA"/>
    <w:rsid w:val="28C943AB"/>
    <w:rsid w:val="28D53410"/>
    <w:rsid w:val="29A962FB"/>
    <w:rsid w:val="2A1B1C52"/>
    <w:rsid w:val="2A1B3F10"/>
    <w:rsid w:val="2A6C6B2D"/>
    <w:rsid w:val="2ACB4505"/>
    <w:rsid w:val="2AD86921"/>
    <w:rsid w:val="2B300FF9"/>
    <w:rsid w:val="2B4D494B"/>
    <w:rsid w:val="2B5507DF"/>
    <w:rsid w:val="2C602451"/>
    <w:rsid w:val="2C74238E"/>
    <w:rsid w:val="2C9D34E2"/>
    <w:rsid w:val="2CB65802"/>
    <w:rsid w:val="2E9F33BC"/>
    <w:rsid w:val="2EFA6D2B"/>
    <w:rsid w:val="2F98502C"/>
    <w:rsid w:val="2FCE2D4F"/>
    <w:rsid w:val="30330666"/>
    <w:rsid w:val="3054423D"/>
    <w:rsid w:val="307E6D52"/>
    <w:rsid w:val="30AF1ACF"/>
    <w:rsid w:val="3192449D"/>
    <w:rsid w:val="31E41019"/>
    <w:rsid w:val="32206ED3"/>
    <w:rsid w:val="32537592"/>
    <w:rsid w:val="32CC4FEC"/>
    <w:rsid w:val="33A016B5"/>
    <w:rsid w:val="34B830A8"/>
    <w:rsid w:val="34D82095"/>
    <w:rsid w:val="357748AE"/>
    <w:rsid w:val="36B76B3B"/>
    <w:rsid w:val="374223E4"/>
    <w:rsid w:val="37636D02"/>
    <w:rsid w:val="396569E3"/>
    <w:rsid w:val="3AB12D68"/>
    <w:rsid w:val="3BC978F7"/>
    <w:rsid w:val="3BE8091B"/>
    <w:rsid w:val="3C7E791E"/>
    <w:rsid w:val="3CD92FE7"/>
    <w:rsid w:val="3D691296"/>
    <w:rsid w:val="3E0D0375"/>
    <w:rsid w:val="3E7900EF"/>
    <w:rsid w:val="3EA524D7"/>
    <w:rsid w:val="3EB0440F"/>
    <w:rsid w:val="3F1F505D"/>
    <w:rsid w:val="3FD36EEA"/>
    <w:rsid w:val="40AF4F45"/>
    <w:rsid w:val="419C2CBF"/>
    <w:rsid w:val="41C422C2"/>
    <w:rsid w:val="426C0575"/>
    <w:rsid w:val="44970086"/>
    <w:rsid w:val="451A508E"/>
    <w:rsid w:val="459F160D"/>
    <w:rsid w:val="45C771A7"/>
    <w:rsid w:val="468C5ACA"/>
    <w:rsid w:val="46E95DAA"/>
    <w:rsid w:val="48BB702B"/>
    <w:rsid w:val="48BE1CA5"/>
    <w:rsid w:val="48F0668C"/>
    <w:rsid w:val="4B243FAD"/>
    <w:rsid w:val="4B736911"/>
    <w:rsid w:val="4BB14D5E"/>
    <w:rsid w:val="4C5D2FCD"/>
    <w:rsid w:val="4CD0161C"/>
    <w:rsid w:val="4D7223BC"/>
    <w:rsid w:val="4D8A111F"/>
    <w:rsid w:val="4DB635BF"/>
    <w:rsid w:val="4E3F3029"/>
    <w:rsid w:val="4ECB793E"/>
    <w:rsid w:val="4F597F17"/>
    <w:rsid w:val="509F090E"/>
    <w:rsid w:val="51B51E26"/>
    <w:rsid w:val="522E526B"/>
    <w:rsid w:val="528F25FF"/>
    <w:rsid w:val="529B2963"/>
    <w:rsid w:val="529D76F8"/>
    <w:rsid w:val="54372AAE"/>
    <w:rsid w:val="55DA5328"/>
    <w:rsid w:val="57DF3D12"/>
    <w:rsid w:val="5808420E"/>
    <w:rsid w:val="59066F02"/>
    <w:rsid w:val="59586C07"/>
    <w:rsid w:val="5AC04B27"/>
    <w:rsid w:val="5ADF3200"/>
    <w:rsid w:val="5BCD6A9D"/>
    <w:rsid w:val="5C4A0107"/>
    <w:rsid w:val="5C99423F"/>
    <w:rsid w:val="5D16408F"/>
    <w:rsid w:val="5D930EA1"/>
    <w:rsid w:val="5F315A27"/>
    <w:rsid w:val="5F3A2EB0"/>
    <w:rsid w:val="5F8027F8"/>
    <w:rsid w:val="62DB01A6"/>
    <w:rsid w:val="62E069DB"/>
    <w:rsid w:val="63091FB3"/>
    <w:rsid w:val="63520492"/>
    <w:rsid w:val="64A24E02"/>
    <w:rsid w:val="64AA5689"/>
    <w:rsid w:val="6523555A"/>
    <w:rsid w:val="66E354BF"/>
    <w:rsid w:val="67AF5C65"/>
    <w:rsid w:val="67C63B8A"/>
    <w:rsid w:val="6898502C"/>
    <w:rsid w:val="6926152C"/>
    <w:rsid w:val="69287507"/>
    <w:rsid w:val="69DF3A38"/>
    <w:rsid w:val="6A54104E"/>
    <w:rsid w:val="6A6828A7"/>
    <w:rsid w:val="6CB5049E"/>
    <w:rsid w:val="6D535020"/>
    <w:rsid w:val="6D5B4A04"/>
    <w:rsid w:val="6E3760ED"/>
    <w:rsid w:val="6E3D3F24"/>
    <w:rsid w:val="7057377A"/>
    <w:rsid w:val="705C4678"/>
    <w:rsid w:val="70A26911"/>
    <w:rsid w:val="713B0E3B"/>
    <w:rsid w:val="71612321"/>
    <w:rsid w:val="71B317C9"/>
    <w:rsid w:val="7371219E"/>
    <w:rsid w:val="74150BC1"/>
    <w:rsid w:val="759B3A54"/>
    <w:rsid w:val="75FE4FBA"/>
    <w:rsid w:val="774D2653"/>
    <w:rsid w:val="77846054"/>
    <w:rsid w:val="79F46072"/>
    <w:rsid w:val="7B020B05"/>
    <w:rsid w:val="7BA40AFF"/>
    <w:rsid w:val="7C972FF5"/>
    <w:rsid w:val="7CB24D03"/>
    <w:rsid w:val="7DAE5798"/>
    <w:rsid w:val="7EA1534F"/>
    <w:rsid w:val="7EC55D35"/>
    <w:rsid w:val="7EEB0BA3"/>
    <w:rsid w:val="7F230644"/>
    <w:rsid w:val="7FB25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Lines="10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page number"/>
    <w:basedOn w:val="9"/>
    <w:qFormat/>
    <w:uiPriority w:val="0"/>
  </w:style>
  <w:style w:type="paragraph" w:customStyle="1" w:styleId="12">
    <w:name w:val="Char Char1 Char Char Char Char Char Char Char Char Char Char Char Char Char Char Char"/>
    <w:basedOn w:val="1"/>
    <w:qFormat/>
    <w:uiPriority w:val="0"/>
    <w:pPr>
      <w:widowControl/>
      <w:spacing w:afterLines="0" w:line="240" w:lineRule="exact"/>
      <w:jc w:val="left"/>
    </w:pPr>
  </w:style>
  <w:style w:type="paragraph" w:customStyle="1" w:styleId="13">
    <w:name w:val="普通(网站)1"/>
    <w:basedOn w:val="1"/>
    <w:qFormat/>
    <w:uiPriority w:val="0"/>
    <w:pPr>
      <w:spacing w:beforeAutospacing="1" w:afterLines="0" w:afterAutospacing="1"/>
      <w:jc w:val="left"/>
    </w:pPr>
    <w:rPr>
      <w:kern w:val="0"/>
      <w:sz w:val="24"/>
    </w:rPr>
  </w:style>
  <w:style w:type="paragraph" w:styleId="14">
    <w:name w:val="List Paragraph"/>
    <w:basedOn w:val="1"/>
    <w:qFormat/>
    <w:uiPriority w:val="34"/>
    <w:pPr>
      <w:ind w:firstLine="420" w:firstLineChars="200"/>
    </w:pPr>
  </w:style>
  <w:style w:type="paragraph" w:customStyle="1" w:styleId="15">
    <w:name w:val="列出段落1"/>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5</Pages>
  <Words>1122</Words>
  <Characters>191</Characters>
  <Lines>1</Lines>
  <Paragraphs>2</Paragraphs>
  <TotalTime>33</TotalTime>
  <ScaleCrop>false</ScaleCrop>
  <LinksUpToDate>false</LinksUpToDate>
  <CharactersWithSpaces>1311</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2018-08-30T12:15:00Z</dcterms:created>
  <dc:creator>快乐幸福</dc:creator>
  <cp:lastModifiedBy>Administrator</cp:lastModifiedBy>
  <cp:lastPrinted>2019-11-05T01:53:00Z</cp:lastPrinted>
  <dcterms:modified xsi:type="dcterms:W3CDTF">2019-11-05T02:49:43Z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