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河北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自贸区大宗商品交易中心有限公司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eastAsia" w:eastAsia="方正小标宋简体" w:asciiTheme="majorEastAsia" w:hAnsi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一、招聘岗位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（一）副总经理1人；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（二）总经理助理1人；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（三）市场部经理、合规部经理、运营经理，共计6人。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(一)拥护中国共产党的领导，遵守宪法、法律和国家的政策;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(二)中华人民共和国公民;身体健康，具备履职所需的身体素质和心理素质;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(三)品行端正，诚实守信，无违法违纪不良记录，具有良好的职业素养和团队协作意识，遵纪守法，爱岗敬业，具备较强的沟通协调能力;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(四)具有下列情形之一的不得报名：有违法行为受过刑事处分人员;正在接受审计、纪律审查，或者涉嫌犯罪，司法程序尚未终结的;法律法规规定的其他情形。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、岗位要求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（一）副总经理岗位要求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企业管理、工商管理、行政管理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金融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等相关专业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研究生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以上学历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年龄在35-50周岁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2.具有8年以上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商品交易中心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、交易所相关工作经验或5年以上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商品交易中心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、交易所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工作经验；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.熟悉企业业务和流程，熟悉企业的全面运作，具有先进的管理理念以及很强的战略制定与实施能力；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.有广泛的客户资源和社会资源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，尤其是铁矿石上下游相关资源的优先录用。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（二）总经理助理岗位要求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985、211院校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全日制本科以上学历，年龄在30-45周岁；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具有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年以上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商品交易中心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、交易所相关工作经验或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年以上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商品交易中心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、交易所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工作经验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3.有较强的组织、协调、沟通、领导能力及人际交往能力以及敏锐的洞察力，具有很强的判断与决策能力，计划和执行能力。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（三）部门经理岗位要求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1.全日制本科及以上学历，金融相关专业，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年龄在30-45周岁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2.有大宗商品交易、期货交易所、现货交易所等相关工作经验。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3.带铁矿石、焦炭、尿素、焦煤等品种的现货交易资源者优先。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、工作地点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唐山市曹妃甸区。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报名与资格审查、面试、体检、聘用（含试用期）。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、薪酬待遇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、报名须知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聘者请登录（招聘公告发部网站）下载《招聘报名表》，并将《招聘报名表》等材料打包压缩发送至邮箱：xhzjtzp@163.com（邮件标题注明“应聘公司+应聘岗位+姓名”）。个人材料包括：《报名表》、学历学位证书、相关职称资格证书扫描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）应聘者对提交材料的真实性负责，如信息失实，将取消应聘及聘用资格。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）报名截止时间：2022年1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咨询电话：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李经理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电话：13933418200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60" w:firstLineChars="800"/>
        <w:jc w:val="left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河北省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自贸区大宗商品交易中心有限公司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480" w:firstLineChars="1400"/>
        <w:jc w:val="left"/>
        <w:textAlignment w:val="auto"/>
        <w:outlineLvl w:val="9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2MwZmI3ZTJiZjY2ZDIwZjFhNmNlZjNmYWNmNDIifQ=="/>
  </w:docVars>
  <w:rsids>
    <w:rsidRoot w:val="46C307DE"/>
    <w:rsid w:val="143E7384"/>
    <w:rsid w:val="1864525C"/>
    <w:rsid w:val="275C1318"/>
    <w:rsid w:val="29C43A93"/>
    <w:rsid w:val="2C344758"/>
    <w:rsid w:val="311A0E54"/>
    <w:rsid w:val="37E47C35"/>
    <w:rsid w:val="3F597F33"/>
    <w:rsid w:val="45387BF8"/>
    <w:rsid w:val="46C307DE"/>
    <w:rsid w:val="4A1F2F9A"/>
    <w:rsid w:val="53AB456B"/>
    <w:rsid w:val="5C1D2D58"/>
    <w:rsid w:val="5DCD09AC"/>
    <w:rsid w:val="667F7D38"/>
    <w:rsid w:val="6CEA6DE6"/>
    <w:rsid w:val="71252548"/>
    <w:rsid w:val="789770BD"/>
    <w:rsid w:val="7A1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1349</Words>
  <Characters>1410</Characters>
  <Lines>0</Lines>
  <Paragraphs>0</Paragraphs>
  <TotalTime>2</TotalTime>
  <ScaleCrop>false</ScaleCrop>
  <LinksUpToDate>false</LinksUpToDate>
  <CharactersWithSpaces>1414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2022-11-02T03:37:00Z</dcterms:created>
  <dc:creator>雪狸</dc:creator>
  <cp:lastModifiedBy>yhw</cp:lastModifiedBy>
  <dcterms:modified xsi:type="dcterms:W3CDTF">2022-12-11T09:26:18Z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A60E38BDE59D4E0AB58B915AED83B189</vt:lpwstr>
  </property>
</Properties>
</file>