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附件2：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_GBK" w:hAnsi="黑体" w:eastAsia="方正小标宋_GBK" w:cs="黑体"/>
          <w:kern w:val="2"/>
          <w:sz w:val="32"/>
          <w:szCs w:val="32"/>
          <w:lang w:val="en-US" w:eastAsia="zh-CN" w:bidi="ar-SA"/>
        </w:rPr>
        <w:t>河北省融资担保基金有限责任公司</w:t>
      </w:r>
      <w:r>
        <w:rPr>
          <w:rFonts w:hint="eastAsia" w:ascii="方正小标宋_GBK" w:hAnsi="黑体" w:eastAsia="方正小标宋_GBK" w:cs="黑体"/>
          <w:sz w:val="32"/>
          <w:szCs w:val="32"/>
        </w:rPr>
        <w:t>应聘人员申请表</w:t>
      </w:r>
    </w:p>
    <w:tbl>
      <w:tblPr>
        <w:tblStyle w:val="8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94"/>
        <w:gridCol w:w="229"/>
        <w:gridCol w:w="1096"/>
        <w:gridCol w:w="889"/>
        <w:gridCol w:w="451"/>
        <w:gridCol w:w="229"/>
        <w:gridCol w:w="1527"/>
        <w:gridCol w:w="308"/>
        <w:gridCol w:w="989"/>
        <w:gridCol w:w="511"/>
        <w:gridCol w:w="179"/>
        <w:gridCol w:w="326"/>
        <w:gridCol w:w="519"/>
        <w:gridCol w:w="14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231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9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31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9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231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29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231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9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称</w:t>
            </w:r>
          </w:p>
        </w:tc>
        <w:tc>
          <w:tcPr>
            <w:tcW w:w="231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9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313" w:type="dxa"/>
            <w:gridSpan w:val="5"/>
            <w:vAlign w:val="center"/>
          </w:tcPr>
          <w:p>
            <w:pPr>
              <w:ind w:firstLine="1050" w:firstLineChars="5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988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4076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938" w:type="dxa"/>
            <w:gridSpan w:val="1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教育经历（从高中起）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院系及专业</w:t>
            </w:r>
          </w:p>
        </w:tc>
        <w:tc>
          <w:tcPr>
            <w:tcW w:w="153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938" w:type="dxa"/>
            <w:gridSpan w:val="16"/>
            <w:vAlign w:val="center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  <w:p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（从最早工作经历填起，每段起止时间之间要连续、衔接，单位、部门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职务、证明人及其联系方式要填写完整）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就职单位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部门及职务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证明人及联系方式</w:t>
            </w:r>
          </w:p>
        </w:tc>
        <w:tc>
          <w:tcPr>
            <w:tcW w:w="11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月平均薪酬（元）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8" w:type="dxa"/>
            <w:gridSpan w:val="16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主要工作内容（主持或参与的主要工作、实操项目、所获奖励）情况（内容多可单独附页）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938" w:type="dxa"/>
            <w:gridSpan w:val="16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8" w:type="dxa"/>
            <w:gridSpan w:val="1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奖惩情况（何年何月因何种原因受到何种奖励或处分）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9938" w:type="dxa"/>
            <w:gridSpan w:val="1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8" w:type="dxa"/>
            <w:gridSpan w:val="1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个人兴趣爱好及特长（含所获资格证书等，如内容多可单独附页）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9938" w:type="dxa"/>
            <w:gridSpan w:val="16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938" w:type="dxa"/>
            <w:gridSpan w:val="16"/>
            <w:vAlign w:val="center"/>
          </w:tcPr>
          <w:p>
            <w:pPr>
              <w:tabs>
                <w:tab w:val="left" w:pos="568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9938" w:type="dxa"/>
            <w:gridSpan w:val="16"/>
          </w:tcPr>
          <w:p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9938" w:type="dxa"/>
            <w:gridSpan w:val="16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你希望从本公司获得什么？你能为本公司做出什么贡献？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9938" w:type="dxa"/>
            <w:gridSpan w:val="1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7849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是否曾有过不良行为记录？如有，附页详告。如无，请填“否”。</w:t>
            </w:r>
          </w:p>
        </w:tc>
        <w:tc>
          <w:tcPr>
            <w:tcW w:w="2089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7849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是否与目前任职单位有服务期、竞业限制约定？如有，附页详告。如无，请填“否”。</w:t>
            </w:r>
          </w:p>
        </w:tc>
        <w:tc>
          <w:tcPr>
            <w:tcW w:w="2089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7849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是否有传染、遗传及其他重大疾病史？如有，附页详告。如无，请填“否”。</w:t>
            </w:r>
          </w:p>
        </w:tc>
        <w:tc>
          <w:tcPr>
            <w:tcW w:w="2089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938" w:type="dxa"/>
            <w:gridSpan w:val="16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422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本人声明以上资料全部属实，如有隐瞒、虚假，愿承担由此造成的一切后果，并同意公司在任何时候做背景调查。同意本表以及应聘过程中所提交的一切材料由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贵公</w:t>
            </w:r>
            <w:r>
              <w:rPr>
                <w:rFonts w:hint="eastAsia" w:ascii="宋体" w:hAnsi="宋体"/>
                <w:b/>
                <w:szCs w:val="21"/>
              </w:rPr>
              <w:t>司保存。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签名：                  日期：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938" w:type="dxa"/>
            <w:gridSpan w:val="16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本表以及应聘过程中所提交的一切材料作为内部资料由我公司保存，恕不退还。</w:t>
            </w:r>
            <w:r>
              <w:rPr>
                <w:rFonts w:hint="eastAsia" w:ascii="宋体" w:hAnsi="宋体"/>
                <w:szCs w:val="21"/>
              </w:rPr>
              <w:t>感谢您对河北省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融资担保基金有限责任</w:t>
            </w:r>
            <w:r>
              <w:rPr>
                <w:rFonts w:hint="eastAsia" w:ascii="宋体" w:hAnsi="宋体"/>
                <w:szCs w:val="21"/>
              </w:rPr>
              <w:t>公司的支持！祝您工作顺利！</w:t>
            </w:r>
          </w:p>
          <w:p>
            <w:pPr>
              <w:ind w:firstLine="0" w:firstLineChars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河北省融资担保基金有限责任公司</w:t>
            </w:r>
          </w:p>
        </w:tc>
      </w:tr>
    </w:tbl>
    <w:p>
      <w:r>
        <w:rPr>
          <w:rFonts w:hint="eastAsia"/>
        </w:rPr>
        <w:t>注：请勿更改此表样式；相关证明材料请单独提供。</w:t>
      </w:r>
    </w:p>
    <w:sectPr>
      <w:footerReference r:id="rId3" w:type="default"/>
      <w:pgSz w:w="11906" w:h="16838"/>
      <w:pgMar w:top="2098" w:right="1417" w:bottom="175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5E726"/>
    <w:multiLevelType w:val="multilevel"/>
    <w:tmpl w:val="6C25E72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MTFhMTkxOWRjNDdjZTY4MjVkNWI0YzFlN2JjNjMifQ=="/>
  </w:docVars>
  <w:rsids>
    <w:rsidRoot w:val="6CA12EA1"/>
    <w:rsid w:val="025B1482"/>
    <w:rsid w:val="19557A0B"/>
    <w:rsid w:val="1CE275A1"/>
    <w:rsid w:val="1D012BAD"/>
    <w:rsid w:val="300E6E2C"/>
    <w:rsid w:val="34E11761"/>
    <w:rsid w:val="3B9330D2"/>
    <w:rsid w:val="41453845"/>
    <w:rsid w:val="4CAD655A"/>
    <w:rsid w:val="510A7188"/>
    <w:rsid w:val="5A595123"/>
    <w:rsid w:val="6CA12EA1"/>
    <w:rsid w:val="75C6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9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autoRedefine/>
    <w:semiHidden/>
    <w:unhideWhenUsed/>
    <w:qFormat/>
    <w:uiPriority w:val="0"/>
    <w:rPr>
      <w:rFonts w:ascii="Arial" w:hAnsi="Arial" w:eastAsia="黑体"/>
      <w:sz w:val="20"/>
    </w:rPr>
  </w:style>
  <w:style w:type="paragraph" w:styleId="4">
    <w:name w:val="Body Text Indent"/>
    <w:basedOn w:val="1"/>
    <w:next w:val="5"/>
    <w:autoRedefine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1"/>
    <w:autoRedefine/>
    <w:unhideWhenUsed/>
    <w:qFormat/>
    <w:uiPriority w:val="99"/>
    <w:pPr>
      <w:ind w:firstLine="420" w:firstLine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Normal Indent1"/>
    <w:basedOn w:val="1"/>
    <w:autoRedefine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2024-01-25T07:42:00Z</dcterms:created>
  <dc:creator>徐芳</dc:creator>
  <cp:lastModifiedBy>零度</cp:lastModifiedBy>
  <dcterms:modified xsi:type="dcterms:W3CDTF">2024-04-07T02:02:49Z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61CDF1184E274C2DB7440F25D35AD95A_13</vt:lpwstr>
  </property>
</Properties>
</file>